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0DA" w:rsidRPr="00E13286" w:rsidRDefault="002930DA" w:rsidP="002930DA">
      <w:pPr>
        <w:pStyle w:val="Titulo1"/>
      </w:pPr>
      <w:bookmarkStart w:id="0" w:name="_GoBack"/>
      <w:bookmarkEnd w:id="0"/>
      <w:r w:rsidRPr="00E13286">
        <w:t>NORMA para establecer la estructura de información del formato de programas con recursos federales por orden de gobierno.</w:t>
      </w:r>
    </w:p>
    <w:p w:rsidR="002930DA" w:rsidRDefault="002930DA" w:rsidP="002930DA">
      <w:pPr>
        <w:pStyle w:val="Texto"/>
        <w:rPr>
          <w:lang w:val="es-MX"/>
        </w:rPr>
      </w:pPr>
    </w:p>
    <w:p w:rsidR="002930DA" w:rsidRPr="00307CF5" w:rsidRDefault="002930DA" w:rsidP="002930DA">
      <w:pPr>
        <w:pStyle w:val="Texto"/>
        <w:spacing w:line="232" w:lineRule="exact"/>
      </w:pPr>
      <w:r w:rsidRPr="00307CF5">
        <w:t xml:space="preserve">Con fundamento en los artículos 9, fracciones I y IX, 14 y 68, último párrafo, </w:t>
      </w:r>
      <w:r w:rsidR="001434B2" w:rsidRPr="00307CF5">
        <w:t>del último párrafo</w:t>
      </w:r>
      <w:r w:rsidRPr="00307CF5">
        <w:t>,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w:t>
      </w:r>
      <w:r>
        <w:t xml:space="preserve"> </w:t>
      </w:r>
      <w:r w:rsidRPr="00307CF5">
        <w:t>la Federación el 12 de noviembre de 2012 se emite la:</w:t>
      </w:r>
    </w:p>
    <w:p w:rsidR="002930DA" w:rsidRPr="00307CF5" w:rsidRDefault="002930DA" w:rsidP="002930DA">
      <w:pPr>
        <w:pStyle w:val="Texto"/>
        <w:spacing w:line="232" w:lineRule="exact"/>
        <w:ind w:firstLine="0"/>
        <w:jc w:val="center"/>
        <w:rPr>
          <w:b/>
        </w:rPr>
      </w:pPr>
      <w:r w:rsidRPr="00307CF5">
        <w:rPr>
          <w:b/>
        </w:rPr>
        <w:t xml:space="preserve">Norma para establecer la estructura de información del formato de programas con </w:t>
      </w:r>
      <w:r w:rsidR="001434B2" w:rsidRPr="00307CF5">
        <w:rPr>
          <w:b/>
        </w:rPr>
        <w:t xml:space="preserve">recursos </w:t>
      </w:r>
      <w:r w:rsidR="001434B2">
        <w:rPr>
          <w:b/>
        </w:rPr>
        <w:t>federales</w:t>
      </w:r>
      <w:r w:rsidRPr="00307CF5">
        <w:rPr>
          <w:b/>
        </w:rPr>
        <w:t xml:space="preserve"> por orden de gobierno.</w:t>
      </w:r>
    </w:p>
    <w:p w:rsidR="002930DA" w:rsidRPr="00307CF5" w:rsidRDefault="002930DA" w:rsidP="002930DA">
      <w:pPr>
        <w:pStyle w:val="Texto"/>
        <w:spacing w:line="232" w:lineRule="exact"/>
        <w:rPr>
          <w:b/>
        </w:rPr>
      </w:pPr>
      <w:r w:rsidRPr="00307CF5">
        <w:rPr>
          <w:b/>
        </w:rPr>
        <w:t>Objeto</w:t>
      </w:r>
    </w:p>
    <w:p w:rsidR="002930DA" w:rsidRPr="00307CF5" w:rsidRDefault="002930DA" w:rsidP="002930DA">
      <w:pPr>
        <w:pStyle w:val="ROMANOS"/>
        <w:spacing w:line="232" w:lineRule="exact"/>
      </w:pPr>
      <w:r>
        <w:t>1</w:t>
      </w:r>
      <w:r w:rsidRPr="00307CF5">
        <w:t>.</w:t>
      </w:r>
      <w:r w:rsidRPr="00307CF5">
        <w:tab/>
        <w:t>Establecer la estructura del formato para que los entes obligados informen los montos plenamente identificados por orden de gobierno, de los programas en que concurran recursos federales de las entidades federativas y, en su caso, municipios y demarcaciones territoriales del Distrito Federal para que la información financiera que generen y publiquen, sean con base en estructuras y formatos armonizados.</w:t>
      </w:r>
    </w:p>
    <w:p w:rsidR="002930DA" w:rsidRPr="00307CF5" w:rsidRDefault="001434B2" w:rsidP="002930DA">
      <w:pPr>
        <w:pStyle w:val="Texto"/>
        <w:spacing w:after="40" w:line="206" w:lineRule="exact"/>
        <w:rPr>
          <w:b/>
        </w:rPr>
      </w:pPr>
      <w:r>
        <w:rPr>
          <w:b/>
        </w:rPr>
        <w:t>Á</w:t>
      </w:r>
      <w:r w:rsidRPr="00307CF5">
        <w:rPr>
          <w:b/>
        </w:rPr>
        <w:t>mbito</w:t>
      </w:r>
      <w:r w:rsidR="002930DA" w:rsidRPr="00307CF5">
        <w:rPr>
          <w:b/>
        </w:rPr>
        <w:t xml:space="preserve"> de aplicación</w:t>
      </w:r>
    </w:p>
    <w:p w:rsidR="002930DA" w:rsidRPr="00307CF5" w:rsidRDefault="002930DA" w:rsidP="002930DA">
      <w:pPr>
        <w:pStyle w:val="ROMANOS"/>
        <w:spacing w:after="40" w:line="206" w:lineRule="exact"/>
      </w:pPr>
      <w:r w:rsidRPr="00307CF5">
        <w:t>2.</w:t>
      </w:r>
      <w:r w:rsidRPr="00307CF5">
        <w:tab/>
        <w:t>Las presentes disposiciones serán de observancia obligatoria para las entidades federativas y en su caso, municipios y demarcaciones territoriales del Distrito Federal.</w:t>
      </w:r>
    </w:p>
    <w:p w:rsidR="002930DA" w:rsidRPr="00307CF5" w:rsidRDefault="002930DA" w:rsidP="002930DA">
      <w:pPr>
        <w:pStyle w:val="Texto"/>
        <w:spacing w:after="40" w:line="206" w:lineRule="exact"/>
        <w:rPr>
          <w:b/>
        </w:rPr>
      </w:pPr>
      <w:r w:rsidRPr="00307CF5">
        <w:rPr>
          <w:b/>
        </w:rPr>
        <w:t>Normas</w:t>
      </w:r>
    </w:p>
    <w:p w:rsidR="002930DA" w:rsidRDefault="002930DA" w:rsidP="002930DA">
      <w:pPr>
        <w:pStyle w:val="ROMANOS"/>
        <w:spacing w:after="40" w:line="206" w:lineRule="exact"/>
      </w:pPr>
      <w:r>
        <w:t>3</w:t>
      </w:r>
      <w:r w:rsidRPr="00307CF5">
        <w:t>.</w:t>
      </w:r>
      <w:r w:rsidRPr="00307CF5">
        <w:tab/>
        <w:t>En apego al artículo 68 de la Ley General de Contabilidad Gubernamental en los programas en que concurran recursos federales, de las entidades federativas y, en su caso, municipios y demarcaciones territoriales del Distrito Federal, se harán las anotaciones respectivas identificando el monto correspondiente a cada orden de gobierno.</w:t>
      </w:r>
    </w:p>
    <w:p w:rsidR="002930DA" w:rsidRPr="00307CF5" w:rsidRDefault="002930DA" w:rsidP="002930DA">
      <w:pPr>
        <w:pStyle w:val="ROMANOS"/>
        <w:spacing w:after="40" w:line="206" w:lineRule="exact"/>
      </w:pPr>
      <w:r>
        <w:t>4</w:t>
      </w:r>
      <w:r w:rsidRPr="00307CF5">
        <w:t>.</w:t>
      </w:r>
      <w:r w:rsidRPr="00307CF5">
        <w:tab/>
        <w:t>Para el caso del Gobierno Federal se sujetará a lo dispuesto en las leyes Federal de Presupuesto y Responsabilidad Hacendaria y de Fiscalización y Rendición de Cuentas de la Federación.</w:t>
      </w:r>
    </w:p>
    <w:p w:rsidR="002930DA" w:rsidRPr="00307CF5" w:rsidRDefault="002930DA" w:rsidP="002930DA">
      <w:pPr>
        <w:pStyle w:val="Texto"/>
        <w:spacing w:after="40" w:line="206" w:lineRule="exact"/>
        <w:rPr>
          <w:b/>
        </w:rPr>
      </w:pPr>
      <w:r w:rsidRPr="00307CF5">
        <w:rPr>
          <w:b/>
        </w:rPr>
        <w:t>Precisiones al formato</w:t>
      </w:r>
    </w:p>
    <w:p w:rsidR="002930DA" w:rsidRPr="00307CF5" w:rsidRDefault="002930DA" w:rsidP="002930DA">
      <w:pPr>
        <w:pStyle w:val="ROMANOS"/>
        <w:spacing w:after="40" w:line="206" w:lineRule="exact"/>
      </w:pPr>
      <w:r>
        <w:t>5</w:t>
      </w:r>
      <w:r w:rsidRPr="00307CF5">
        <w:t>.</w:t>
      </w:r>
      <w:r w:rsidRPr="00307CF5">
        <w:tab/>
        <w:t>Esquema de programas con recursos federales por orden de gobierno, el formato se integra principalmente por:</w:t>
      </w:r>
    </w:p>
    <w:p w:rsidR="002930DA" w:rsidRPr="00307CF5" w:rsidRDefault="002930DA" w:rsidP="002930DA">
      <w:pPr>
        <w:pStyle w:val="INCISO"/>
        <w:spacing w:after="40" w:line="206" w:lineRule="exact"/>
      </w:pPr>
      <w:r w:rsidRPr="00307CF5">
        <w:t>a)</w:t>
      </w:r>
      <w:r w:rsidRPr="00307CF5">
        <w:tab/>
        <w:t>Nombre del Programa: dato completo del nombre del Programa.</w:t>
      </w:r>
    </w:p>
    <w:p w:rsidR="002930DA" w:rsidRPr="00307CF5" w:rsidRDefault="002930DA" w:rsidP="002930DA">
      <w:pPr>
        <w:pStyle w:val="INCISO"/>
        <w:spacing w:after="40" w:line="206" w:lineRule="exact"/>
      </w:pPr>
      <w:r w:rsidRPr="00307CF5">
        <w:t>b)</w:t>
      </w:r>
      <w:r w:rsidRPr="00307CF5">
        <w:tab/>
        <w:t>Dependencia o Entidad: ente obligado Federal, Estatal, Municipal, beneficiarios u otros aportantes.</w:t>
      </w:r>
    </w:p>
    <w:p w:rsidR="002930DA" w:rsidRPr="00307CF5" w:rsidRDefault="002930DA" w:rsidP="002930DA">
      <w:pPr>
        <w:pStyle w:val="INCISO"/>
        <w:spacing w:after="40" w:line="206" w:lineRule="exact"/>
      </w:pPr>
      <w:r w:rsidRPr="00307CF5">
        <w:t>c)</w:t>
      </w:r>
      <w:r w:rsidRPr="00307CF5">
        <w:tab/>
        <w:t>Aportación: monto o cantidad destinada al desarrollo de cada programa, pagado por cada orden de gobierno.</w:t>
      </w:r>
    </w:p>
    <w:p w:rsidR="002930DA" w:rsidRPr="00307CF5" w:rsidRDefault="002930DA" w:rsidP="002930DA">
      <w:pPr>
        <w:pStyle w:val="INCISO"/>
        <w:spacing w:after="40" w:line="206" w:lineRule="exact"/>
      </w:pPr>
      <w:r w:rsidRPr="00307CF5">
        <w:t>d)</w:t>
      </w:r>
      <w:r w:rsidRPr="00307CF5">
        <w:tab/>
        <w:t>Monto Total: sumatoria de las cantidades pagadas al programa por cada orden de gobierno.</w:t>
      </w:r>
    </w:p>
    <w:p w:rsidR="002930DA" w:rsidRDefault="002930DA" w:rsidP="002930DA">
      <w:pPr>
        <w:pStyle w:val="INCISO"/>
        <w:spacing w:after="40" w:line="206" w:lineRule="exact"/>
      </w:pPr>
      <w:r w:rsidRPr="00307CF5">
        <w:t>e)</w:t>
      </w:r>
      <w:r w:rsidRPr="00307CF5">
        <w:tab/>
        <w:t>Periodicidad: de forma trimestral.</w:t>
      </w:r>
    </w:p>
    <w:p w:rsidR="002930DA" w:rsidRDefault="002930DA" w:rsidP="008C37D2">
      <w:pPr>
        <w:pStyle w:val="ROMANOS"/>
        <w:spacing w:after="240" w:line="206" w:lineRule="exact"/>
        <w:ind w:hanging="431"/>
      </w:pPr>
      <w:r>
        <w:t>6</w:t>
      </w:r>
      <w:r w:rsidRPr="00307CF5">
        <w:t>.</w:t>
      </w:r>
      <w:r w:rsidRPr="00307CF5">
        <w:tab/>
        <w:t>Para la estructura de la información de programas con recursos federales por orden de gobierno y su presentación, los entes obligados deberán observar el modelo de formato siguiente:</w:t>
      </w:r>
    </w:p>
    <w:tbl>
      <w:tblPr>
        <w:tblW w:w="8838" w:type="dxa"/>
        <w:jc w:val="center"/>
        <w:tblCellMar>
          <w:left w:w="70" w:type="dxa"/>
          <w:right w:w="70" w:type="dxa"/>
        </w:tblCellMar>
        <w:tblLook w:val="0000" w:firstRow="0" w:lastRow="0" w:firstColumn="0" w:lastColumn="0" w:noHBand="0" w:noVBand="0"/>
      </w:tblPr>
      <w:tblGrid>
        <w:gridCol w:w="715"/>
        <w:gridCol w:w="917"/>
        <w:gridCol w:w="918"/>
        <w:gridCol w:w="918"/>
        <w:gridCol w:w="918"/>
        <w:gridCol w:w="919"/>
        <w:gridCol w:w="918"/>
        <w:gridCol w:w="934"/>
        <w:gridCol w:w="840"/>
        <w:gridCol w:w="841"/>
      </w:tblGrid>
      <w:tr w:rsidR="002930DA" w:rsidRPr="007D73E8" w:rsidTr="00DB2631">
        <w:trPr>
          <w:cantSplit/>
          <w:trHeight w:val="20"/>
          <w:jc w:val="center"/>
        </w:trPr>
        <w:tc>
          <w:tcPr>
            <w:tcW w:w="8838" w:type="dxa"/>
            <w:gridSpan w:val="10"/>
            <w:tcBorders>
              <w:top w:val="single" w:sz="6" w:space="0" w:color="auto"/>
              <w:left w:val="single" w:sz="6" w:space="0" w:color="auto"/>
              <w:bottom w:val="single" w:sz="6" w:space="0" w:color="auto"/>
              <w:right w:val="single" w:sz="6" w:space="0" w:color="auto"/>
            </w:tcBorders>
            <w:noWrap/>
          </w:tcPr>
          <w:p w:rsidR="002930DA" w:rsidRPr="00604187" w:rsidRDefault="002930DA" w:rsidP="00DB2631">
            <w:pPr>
              <w:pStyle w:val="Texto"/>
              <w:spacing w:before="20" w:after="20" w:line="206" w:lineRule="exact"/>
              <w:ind w:firstLine="0"/>
              <w:jc w:val="center"/>
              <w:rPr>
                <w:rFonts w:cs="Arial"/>
                <w:sz w:val="12"/>
                <w:szCs w:val="12"/>
              </w:rPr>
            </w:pPr>
            <w:r w:rsidRPr="00604187">
              <w:rPr>
                <w:rFonts w:cs="Arial"/>
                <w:sz w:val="12"/>
                <w:szCs w:val="12"/>
              </w:rPr>
              <w:t>Entidad Federativa/Municipio</w:t>
            </w:r>
          </w:p>
          <w:p w:rsidR="002930DA" w:rsidRPr="00604187" w:rsidRDefault="002930DA" w:rsidP="00DB2631">
            <w:pPr>
              <w:pStyle w:val="Texto"/>
              <w:spacing w:before="20" w:after="20" w:line="206" w:lineRule="exact"/>
              <w:ind w:firstLine="0"/>
              <w:jc w:val="center"/>
              <w:rPr>
                <w:rFonts w:cs="Arial"/>
                <w:sz w:val="12"/>
                <w:szCs w:val="12"/>
              </w:rPr>
            </w:pPr>
            <w:r w:rsidRPr="00604187">
              <w:rPr>
                <w:rFonts w:cs="Arial"/>
                <w:sz w:val="12"/>
                <w:szCs w:val="12"/>
              </w:rPr>
              <w:t>Formato de programas con recursos concurrente por orden de gobierno</w:t>
            </w:r>
          </w:p>
          <w:p w:rsidR="002930DA" w:rsidRPr="00604187" w:rsidRDefault="002930DA" w:rsidP="00D34BA5">
            <w:pPr>
              <w:pStyle w:val="Texto"/>
              <w:spacing w:before="20" w:after="20" w:line="206" w:lineRule="exact"/>
              <w:ind w:firstLine="0"/>
              <w:jc w:val="center"/>
              <w:rPr>
                <w:rFonts w:cs="Arial"/>
                <w:sz w:val="12"/>
                <w:szCs w:val="12"/>
              </w:rPr>
            </w:pPr>
            <w:r w:rsidRPr="00604187">
              <w:rPr>
                <w:rFonts w:cs="Arial"/>
                <w:sz w:val="12"/>
                <w:szCs w:val="12"/>
              </w:rPr>
              <w:t xml:space="preserve">Periodo (trimestre </w:t>
            </w:r>
            <w:r w:rsidR="00D34BA5">
              <w:rPr>
                <w:rFonts w:cs="Arial"/>
                <w:sz w:val="12"/>
                <w:szCs w:val="12"/>
              </w:rPr>
              <w:t>ENERO -MARZO</w:t>
            </w:r>
            <w:r w:rsidRPr="00604187">
              <w:rPr>
                <w:rFonts w:cs="Arial"/>
                <w:sz w:val="12"/>
                <w:szCs w:val="12"/>
              </w:rPr>
              <w:t xml:space="preserve"> del año </w:t>
            </w:r>
            <w:r w:rsidR="00A01565">
              <w:rPr>
                <w:rFonts w:cs="Arial"/>
                <w:sz w:val="12"/>
                <w:szCs w:val="12"/>
              </w:rPr>
              <w:t>2023</w:t>
            </w:r>
            <w:r w:rsidRPr="00604187">
              <w:rPr>
                <w:rFonts w:cs="Arial"/>
                <w:sz w:val="12"/>
                <w:szCs w:val="12"/>
              </w:rPr>
              <w:t>)</w:t>
            </w:r>
          </w:p>
        </w:tc>
      </w:tr>
      <w:tr w:rsidR="002930DA" w:rsidRPr="007D73E8" w:rsidTr="00DB2631">
        <w:trPr>
          <w:cantSplit/>
          <w:trHeight w:val="20"/>
          <w:jc w:val="center"/>
        </w:trPr>
        <w:tc>
          <w:tcPr>
            <w:tcW w:w="715" w:type="dxa"/>
            <w:vMerge w:val="restart"/>
            <w:tcBorders>
              <w:top w:val="single" w:sz="6" w:space="0" w:color="auto"/>
              <w:left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Nombre del Programa</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w:t>
            </w:r>
          </w:p>
        </w:tc>
        <w:tc>
          <w:tcPr>
            <w:tcW w:w="1835"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Federal</w:t>
            </w:r>
          </w:p>
        </w:tc>
        <w:tc>
          <w:tcPr>
            <w:tcW w:w="1836"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Estatal</w:t>
            </w:r>
          </w:p>
        </w:tc>
        <w:tc>
          <w:tcPr>
            <w:tcW w:w="1837"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Municipal</w:t>
            </w:r>
          </w:p>
        </w:tc>
        <w:tc>
          <w:tcPr>
            <w:tcW w:w="1774" w:type="dxa"/>
            <w:gridSpan w:val="2"/>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Otros</w:t>
            </w:r>
          </w:p>
        </w:tc>
        <w:tc>
          <w:tcPr>
            <w:tcW w:w="841" w:type="dxa"/>
            <w:vMerge w:val="restart"/>
            <w:tcBorders>
              <w:top w:val="single" w:sz="6" w:space="0" w:color="auto"/>
              <w:left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Total</w:t>
            </w:r>
          </w:p>
          <w:p w:rsidR="002930DA" w:rsidRPr="00604187" w:rsidRDefault="002930DA" w:rsidP="00DB2631">
            <w:pPr>
              <w:pStyle w:val="Texto"/>
              <w:spacing w:before="20" w:after="20" w:line="206" w:lineRule="exact"/>
              <w:ind w:firstLine="0"/>
              <w:jc w:val="center"/>
              <w:rPr>
                <w:rFonts w:cs="Arial"/>
                <w:color w:val="000000"/>
                <w:sz w:val="12"/>
                <w:szCs w:val="12"/>
              </w:rPr>
            </w:pP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j=c+e+g+i</w:t>
            </w:r>
          </w:p>
        </w:tc>
      </w:tr>
      <w:tr w:rsidR="002930DA" w:rsidRPr="007D73E8" w:rsidTr="00DB2631">
        <w:trPr>
          <w:cantSplit/>
          <w:trHeight w:val="20"/>
          <w:jc w:val="center"/>
        </w:trPr>
        <w:tc>
          <w:tcPr>
            <w:tcW w:w="715" w:type="dxa"/>
            <w:vMerge/>
            <w:tcBorders>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b</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c</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e</w:t>
            </w: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f</w:t>
            </w: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g</w:t>
            </w: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Dependencia / Entidad</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h</w:t>
            </w: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Aportación (Monto)</w:t>
            </w:r>
          </w:p>
          <w:p w:rsidR="002930DA" w:rsidRPr="00604187" w:rsidRDefault="002930DA" w:rsidP="00DB2631">
            <w:pPr>
              <w:pStyle w:val="Texto"/>
              <w:spacing w:before="20" w:after="20" w:line="206" w:lineRule="exact"/>
              <w:ind w:firstLine="0"/>
              <w:jc w:val="center"/>
              <w:rPr>
                <w:rFonts w:cs="Arial"/>
                <w:color w:val="000000"/>
                <w:sz w:val="12"/>
                <w:szCs w:val="12"/>
              </w:rPr>
            </w:pPr>
            <w:r w:rsidRPr="00604187">
              <w:rPr>
                <w:rFonts w:cs="Arial"/>
                <w:color w:val="000000"/>
                <w:sz w:val="12"/>
                <w:szCs w:val="12"/>
              </w:rPr>
              <w:t>i</w:t>
            </w:r>
          </w:p>
        </w:tc>
        <w:tc>
          <w:tcPr>
            <w:tcW w:w="841" w:type="dxa"/>
            <w:vMerge/>
            <w:tcBorders>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jc w:val="center"/>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r w:rsidR="002930DA" w:rsidRPr="007D73E8" w:rsidTr="00DB2631">
        <w:trPr>
          <w:cantSplit/>
          <w:trHeight w:val="20"/>
          <w:jc w:val="center"/>
        </w:trPr>
        <w:tc>
          <w:tcPr>
            <w:tcW w:w="715"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7"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9"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18"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934"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0"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c>
          <w:tcPr>
            <w:tcW w:w="841" w:type="dxa"/>
            <w:tcBorders>
              <w:top w:val="single" w:sz="6" w:space="0" w:color="auto"/>
              <w:left w:val="single" w:sz="6" w:space="0" w:color="auto"/>
              <w:bottom w:val="single" w:sz="6" w:space="0" w:color="auto"/>
              <w:right w:val="single" w:sz="6" w:space="0" w:color="auto"/>
            </w:tcBorders>
          </w:tcPr>
          <w:p w:rsidR="002930DA" w:rsidRPr="00604187" w:rsidRDefault="002930DA" w:rsidP="00DB2631">
            <w:pPr>
              <w:pStyle w:val="Texto"/>
              <w:spacing w:before="20" w:after="20" w:line="206" w:lineRule="exact"/>
              <w:ind w:firstLine="0"/>
              <w:rPr>
                <w:rFonts w:cs="Arial"/>
                <w:color w:val="000000"/>
                <w:sz w:val="12"/>
                <w:szCs w:val="12"/>
              </w:rPr>
            </w:pPr>
          </w:p>
        </w:tc>
      </w:tr>
    </w:tbl>
    <w:p w:rsidR="002930DA" w:rsidRDefault="002930DA" w:rsidP="002930DA">
      <w:pPr>
        <w:pStyle w:val="Texto"/>
        <w:spacing w:after="40" w:line="206" w:lineRule="exact"/>
      </w:pPr>
    </w:p>
    <w:p w:rsidR="001E1520" w:rsidRDefault="001E1520" w:rsidP="002930DA">
      <w:pPr>
        <w:pStyle w:val="Texto"/>
        <w:spacing w:after="40" w:line="206" w:lineRule="exact"/>
        <w:rPr>
          <w:b/>
          <w:sz w:val="20"/>
        </w:rPr>
      </w:pPr>
    </w:p>
    <w:p w:rsidR="00941A9C" w:rsidRPr="001434B2" w:rsidRDefault="00941A9C" w:rsidP="002930DA">
      <w:pPr>
        <w:pStyle w:val="Texto"/>
        <w:spacing w:after="40" w:line="206" w:lineRule="exact"/>
        <w:rPr>
          <w:b/>
          <w:sz w:val="20"/>
        </w:rPr>
      </w:pPr>
    </w:p>
    <w:p w:rsidR="002930DA" w:rsidRDefault="002930DA" w:rsidP="003C1120">
      <w:pPr>
        <w:pStyle w:val="Texto"/>
        <w:spacing w:after="40" w:line="206" w:lineRule="exact"/>
        <w:rPr>
          <w:szCs w:val="18"/>
        </w:rPr>
      </w:pPr>
      <w:r w:rsidRPr="00307CF5">
        <w:rPr>
          <w:szCs w:val="18"/>
        </w:rPr>
        <w:lastRenderedPageBreak/>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w:t>
      </w:r>
      <w:r w:rsidRPr="007D73E8">
        <w:rPr>
          <w:szCs w:val="18"/>
        </w:rPr>
        <w:t>Unidad de Contabilidad Gubernamental de la Subsecretaría de Egresos de la Secretaría de Hacienda y Crédito Público, en mi calidad de Secretario Técnico del Consejo Nacional de Armonización Contable, HAGO CONSTAR Y CERTIFICO que el documento consistente en 1 foja útil, impresa por anverso y reverso, rubricada y cotejada, denominado Norma para establecer la estructura de información del formato de programas con recursos federales por orden de gobierno, corresponde con el texto aprobado por el Consejo Nacional de Armonización Contable, mismo que estuvo a la vista de los integrantes de dicho Consejo en su primera reunión celebrada, en segunda convocatoria</w:t>
      </w:r>
      <w:r w:rsidRPr="00307CF5">
        <w:rPr>
          <w:szCs w:val="18"/>
        </w:rPr>
        <w:t xml:space="preserve">, este 27 de febrero del presente año, situación que se certifica para los efectos legales conducentes.- El Secretario Técnico del Consejo Nacional de Armonización Contable, </w:t>
      </w:r>
      <w:r w:rsidRPr="00307CF5">
        <w:rPr>
          <w:b/>
          <w:szCs w:val="18"/>
        </w:rPr>
        <w:t>Juan Manuel Alcocer Gamba</w:t>
      </w:r>
      <w:r w:rsidRPr="00307CF5">
        <w:rPr>
          <w:szCs w:val="18"/>
        </w:rPr>
        <w:t xml:space="preserve">.- </w:t>
      </w:r>
      <w:r>
        <w:rPr>
          <w:szCs w:val="18"/>
        </w:rPr>
        <w:t>Rúbrica</w:t>
      </w:r>
      <w:r w:rsidRPr="00307CF5">
        <w:rPr>
          <w:szCs w:val="18"/>
        </w:rPr>
        <w:t>.</w:t>
      </w:r>
    </w:p>
    <w:p w:rsidR="002930DA" w:rsidRDefault="002930DA" w:rsidP="002930DA">
      <w:pPr>
        <w:pStyle w:val="Texto"/>
        <w:rPr>
          <w:szCs w:val="18"/>
        </w:rPr>
      </w:pPr>
    </w:p>
    <w:p w:rsidR="00941A9C" w:rsidRDefault="00941A9C" w:rsidP="002930DA">
      <w:pPr>
        <w:pStyle w:val="Texto"/>
        <w:rPr>
          <w:szCs w:val="18"/>
        </w:rPr>
      </w:pPr>
    </w:p>
    <w:p w:rsidR="00941A9C" w:rsidRDefault="00941A9C" w:rsidP="002930DA">
      <w:pPr>
        <w:pStyle w:val="Texto"/>
        <w:rPr>
          <w:szCs w:val="18"/>
        </w:rPr>
      </w:pPr>
    </w:p>
    <w:p w:rsidR="00941A9C" w:rsidRPr="009A36A1" w:rsidRDefault="009A36A1" w:rsidP="009A36A1">
      <w:pPr>
        <w:pStyle w:val="Ttulo"/>
        <w:jc w:val="center"/>
        <w:rPr>
          <w:b/>
        </w:rPr>
      </w:pPr>
      <w:r w:rsidRPr="009A36A1">
        <w:rPr>
          <w:b/>
          <w:szCs w:val="72"/>
        </w:rPr>
        <w:t>ESTA NORMA NO APLICA PARA EL AYUNTAMIENTO DE COALCOMÁN</w:t>
      </w:r>
    </w:p>
    <w:sectPr w:rsidR="00941A9C" w:rsidRPr="009A36A1" w:rsidSect="00DB2631">
      <w:headerReference w:type="even" r:id="rId7"/>
      <w:pgSz w:w="12240" w:h="15840" w:code="1"/>
      <w:pgMar w:top="1152" w:right="1699" w:bottom="129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6D7" w:rsidRDefault="009716D7" w:rsidP="00E62986">
      <w:r>
        <w:separator/>
      </w:r>
    </w:p>
  </w:endnote>
  <w:endnote w:type="continuationSeparator" w:id="0">
    <w:p w:rsidR="009716D7" w:rsidRDefault="009716D7" w:rsidP="00E6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Palacio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6D7" w:rsidRDefault="009716D7" w:rsidP="00E62986">
      <w:r>
        <w:separator/>
      </w:r>
    </w:p>
  </w:footnote>
  <w:footnote w:type="continuationSeparator" w:id="0">
    <w:p w:rsidR="009716D7" w:rsidRDefault="009716D7" w:rsidP="00E629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631" w:rsidRDefault="00093348" w:rsidP="00DB2631">
    <w:pPr>
      <w:pStyle w:val="Fechas"/>
    </w:pPr>
    <w:r>
      <w:fldChar w:fldCharType="begin"/>
    </w:r>
    <w:r w:rsidR="00A4564D">
      <w:instrText>PAGE   \* MERGEFORMAT</w:instrText>
    </w:r>
    <w:r>
      <w:fldChar w:fldCharType="separate"/>
    </w:r>
    <w:r w:rsidR="00A4564D">
      <w:rPr>
        <w:noProof/>
      </w:rPr>
      <w:t>22</w:t>
    </w:r>
    <w:r>
      <w:fldChar w:fldCharType="end"/>
    </w:r>
    <w:r w:rsidR="00A4564D">
      <w:t xml:space="preserve">     (Tercera Sección)</w:t>
    </w:r>
    <w:r w:rsidR="00A4564D">
      <w:tab/>
      <w:t>DIARIO OFICIAL</w:t>
    </w:r>
    <w:r w:rsidR="00A4564D">
      <w:tab/>
      <w:t>Miércoles 3 de abril de 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10AC4"/>
    <w:multiLevelType w:val="hybridMultilevel"/>
    <w:tmpl w:val="6DA842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3" w15:restartNumberingAfterBreak="0">
    <w:nsid w:val="3E4354E8"/>
    <w:multiLevelType w:val="hybridMultilevel"/>
    <w:tmpl w:val="0E48295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DA"/>
    <w:rsid w:val="000014C3"/>
    <w:rsid w:val="00093348"/>
    <w:rsid w:val="000A582C"/>
    <w:rsid w:val="001424C3"/>
    <w:rsid w:val="001434B2"/>
    <w:rsid w:val="0018364D"/>
    <w:rsid w:val="001E1520"/>
    <w:rsid w:val="002930DA"/>
    <w:rsid w:val="002E2669"/>
    <w:rsid w:val="002F5370"/>
    <w:rsid w:val="00301FE2"/>
    <w:rsid w:val="00316FC8"/>
    <w:rsid w:val="003C1120"/>
    <w:rsid w:val="003C158A"/>
    <w:rsid w:val="003C32F2"/>
    <w:rsid w:val="0040462A"/>
    <w:rsid w:val="0042421F"/>
    <w:rsid w:val="00443601"/>
    <w:rsid w:val="004A0BF7"/>
    <w:rsid w:val="004D447C"/>
    <w:rsid w:val="004E18C5"/>
    <w:rsid w:val="005C4856"/>
    <w:rsid w:val="005F4FF7"/>
    <w:rsid w:val="00604187"/>
    <w:rsid w:val="00610146"/>
    <w:rsid w:val="006433E0"/>
    <w:rsid w:val="00693BBA"/>
    <w:rsid w:val="006B3EAC"/>
    <w:rsid w:val="00726263"/>
    <w:rsid w:val="0073743E"/>
    <w:rsid w:val="0075033C"/>
    <w:rsid w:val="00754ADF"/>
    <w:rsid w:val="007B5023"/>
    <w:rsid w:val="007F429D"/>
    <w:rsid w:val="00802D10"/>
    <w:rsid w:val="008A4177"/>
    <w:rsid w:val="008C37D2"/>
    <w:rsid w:val="00900EE8"/>
    <w:rsid w:val="0092168F"/>
    <w:rsid w:val="00941A9C"/>
    <w:rsid w:val="009716D7"/>
    <w:rsid w:val="009A36A1"/>
    <w:rsid w:val="009E12FD"/>
    <w:rsid w:val="00A01565"/>
    <w:rsid w:val="00A1650F"/>
    <w:rsid w:val="00A4564D"/>
    <w:rsid w:val="00A457A1"/>
    <w:rsid w:val="00A64A11"/>
    <w:rsid w:val="00A81477"/>
    <w:rsid w:val="00AA60EB"/>
    <w:rsid w:val="00AD39B3"/>
    <w:rsid w:val="00AF68F2"/>
    <w:rsid w:val="00B574A2"/>
    <w:rsid w:val="00B605C3"/>
    <w:rsid w:val="00B85585"/>
    <w:rsid w:val="00BA7F7C"/>
    <w:rsid w:val="00C13D7A"/>
    <w:rsid w:val="00C25BD3"/>
    <w:rsid w:val="00C34B2B"/>
    <w:rsid w:val="00C9360D"/>
    <w:rsid w:val="00CE120F"/>
    <w:rsid w:val="00D34BA5"/>
    <w:rsid w:val="00DB2631"/>
    <w:rsid w:val="00DB6BC9"/>
    <w:rsid w:val="00DE4D59"/>
    <w:rsid w:val="00DF2039"/>
    <w:rsid w:val="00E27A7F"/>
    <w:rsid w:val="00E62986"/>
    <w:rsid w:val="00FF4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2C745A-8C21-4410-9301-5BFDCA57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0DA"/>
    <w:rPr>
      <w:rFonts w:ascii="Times New Roman" w:eastAsia="Times New Roman" w:hAnsi="Times New Roman"/>
      <w:sz w:val="24"/>
      <w:lang w:val="es-ES"/>
    </w:rPr>
  </w:style>
  <w:style w:type="paragraph" w:styleId="Ttulo1">
    <w:name w:val="heading 1"/>
    <w:basedOn w:val="Normal"/>
    <w:next w:val="Normal"/>
    <w:link w:val="Ttulo1Car"/>
    <w:qFormat/>
    <w:rsid w:val="002930DA"/>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2930DA"/>
    <w:pPr>
      <w:pBdr>
        <w:top w:val="double" w:sz="6" w:space="1" w:color="auto"/>
        <w:between w:val="double" w:sz="6" w:space="1" w:color="auto"/>
      </w:pBdr>
      <w:spacing w:after="101" w:line="216" w:lineRule="atLeast"/>
      <w:jc w:val="both"/>
      <w:outlineLvl w:val="1"/>
    </w:pPr>
    <w:rPr>
      <w:rFonts w:ascii="Arial" w:hAnsi="Arial" w:cs="Helv"/>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930DA"/>
    <w:rPr>
      <w:rFonts w:ascii="Times New Roman" w:eastAsia="Times New Roman" w:hAnsi="Times New Roman" w:cs="CG Palacio (WN)"/>
      <w:b/>
      <w:sz w:val="18"/>
      <w:szCs w:val="20"/>
      <w:lang w:val="es-ES" w:eastAsia="es-MX"/>
    </w:rPr>
  </w:style>
  <w:style w:type="character" w:customStyle="1" w:styleId="Ttulo2Car">
    <w:name w:val="Título 2 Car"/>
    <w:link w:val="Ttulo2"/>
    <w:rsid w:val="002930DA"/>
    <w:rPr>
      <w:rFonts w:ascii="Arial" w:eastAsia="Times New Roman" w:hAnsi="Arial" w:cs="Helv"/>
      <w:sz w:val="18"/>
      <w:szCs w:val="20"/>
      <w:lang w:val="es-ES_tradnl" w:eastAsia="es-MX"/>
    </w:rPr>
  </w:style>
  <w:style w:type="paragraph" w:customStyle="1" w:styleId="Texto">
    <w:name w:val="Texto"/>
    <w:basedOn w:val="Normal"/>
    <w:link w:val="TextoCar"/>
    <w:rsid w:val="002930DA"/>
    <w:pPr>
      <w:spacing w:after="101" w:line="216" w:lineRule="exact"/>
      <w:ind w:firstLine="288"/>
      <w:jc w:val="both"/>
    </w:pPr>
    <w:rPr>
      <w:rFonts w:ascii="Arial" w:hAnsi="Arial"/>
      <w:sz w:val="18"/>
    </w:rPr>
  </w:style>
  <w:style w:type="paragraph" w:customStyle="1" w:styleId="CABEZA">
    <w:name w:val="CABEZA"/>
    <w:basedOn w:val="Normal"/>
    <w:rsid w:val="002930DA"/>
    <w:pPr>
      <w:jc w:val="center"/>
    </w:pPr>
    <w:rPr>
      <w:rFonts w:cs="Arial"/>
      <w:b/>
      <w:sz w:val="28"/>
      <w:szCs w:val="28"/>
      <w:lang w:val="es-ES_tradnl"/>
    </w:rPr>
  </w:style>
  <w:style w:type="paragraph" w:customStyle="1" w:styleId="ROMANOS">
    <w:name w:val="ROMANOS"/>
    <w:basedOn w:val="Normal"/>
    <w:link w:val="ROMANOSCar"/>
    <w:rsid w:val="002930DA"/>
    <w:pPr>
      <w:tabs>
        <w:tab w:val="left" w:pos="720"/>
      </w:tabs>
      <w:spacing w:after="101" w:line="216" w:lineRule="exact"/>
      <w:ind w:left="720" w:hanging="432"/>
      <w:jc w:val="both"/>
    </w:pPr>
    <w:rPr>
      <w:rFonts w:ascii="Arial" w:hAnsi="Arial"/>
      <w:sz w:val="18"/>
      <w:szCs w:val="18"/>
    </w:rPr>
  </w:style>
  <w:style w:type="paragraph" w:customStyle="1" w:styleId="INCISO">
    <w:name w:val="INCISO"/>
    <w:basedOn w:val="Normal"/>
    <w:rsid w:val="002930DA"/>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2930DA"/>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rPr>
  </w:style>
  <w:style w:type="paragraph" w:customStyle="1" w:styleId="ANOTACION">
    <w:name w:val="ANOTACION"/>
    <w:basedOn w:val="Normal"/>
    <w:link w:val="ANOTACIONCar"/>
    <w:rsid w:val="002930DA"/>
    <w:pPr>
      <w:spacing w:before="101" w:after="101" w:line="216" w:lineRule="atLeast"/>
      <w:jc w:val="center"/>
    </w:pPr>
    <w:rPr>
      <w:b/>
      <w:sz w:val="18"/>
      <w:lang w:val="es-ES_tradnl"/>
    </w:rPr>
  </w:style>
  <w:style w:type="paragraph" w:customStyle="1" w:styleId="SUBIN">
    <w:name w:val="SUBIN"/>
    <w:basedOn w:val="Texto"/>
    <w:rsid w:val="002930DA"/>
    <w:pPr>
      <w:ind w:left="1987" w:hanging="720"/>
    </w:pPr>
    <w:rPr>
      <w:lang w:val="es-MX"/>
    </w:rPr>
  </w:style>
  <w:style w:type="paragraph" w:customStyle="1" w:styleId="Titulo1">
    <w:name w:val="Titulo 1"/>
    <w:basedOn w:val="Texto"/>
    <w:rsid w:val="002930DA"/>
    <w:pPr>
      <w:pBdr>
        <w:bottom w:val="single" w:sz="12" w:space="1" w:color="auto"/>
      </w:pBdr>
      <w:spacing w:before="120" w:after="0" w:line="240" w:lineRule="auto"/>
      <w:ind w:firstLine="0"/>
      <w:outlineLvl w:val="0"/>
    </w:pPr>
    <w:rPr>
      <w:rFonts w:ascii="Times New Roman" w:hAnsi="Times New Roman"/>
      <w:b/>
      <w:szCs w:val="18"/>
      <w:lang w:val="es-MX"/>
    </w:rPr>
  </w:style>
  <w:style w:type="paragraph" w:customStyle="1" w:styleId="Titulo2">
    <w:name w:val="Titulo 2"/>
    <w:basedOn w:val="Texto"/>
    <w:rsid w:val="002930DA"/>
    <w:pPr>
      <w:pBdr>
        <w:top w:val="double" w:sz="6" w:space="1" w:color="auto"/>
      </w:pBdr>
      <w:spacing w:line="240" w:lineRule="auto"/>
      <w:ind w:firstLine="0"/>
      <w:outlineLvl w:val="1"/>
    </w:pPr>
    <w:rPr>
      <w:lang w:val="es-MX"/>
    </w:rPr>
  </w:style>
  <w:style w:type="paragraph" w:customStyle="1" w:styleId="tt">
    <w:name w:val="tt"/>
    <w:basedOn w:val="Texto"/>
    <w:rsid w:val="002930DA"/>
    <w:pPr>
      <w:tabs>
        <w:tab w:val="left" w:pos="1320"/>
        <w:tab w:val="left" w:pos="1629"/>
      </w:tabs>
      <w:ind w:left="1647" w:hanging="1440"/>
    </w:pPr>
    <w:rPr>
      <w:lang w:val="es-ES_tradnl"/>
    </w:rPr>
  </w:style>
  <w:style w:type="paragraph" w:customStyle="1" w:styleId="sum">
    <w:name w:val="sum"/>
    <w:basedOn w:val="Texto"/>
    <w:rsid w:val="002930DA"/>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2930DA"/>
    <w:pPr>
      <w:tabs>
        <w:tab w:val="center" w:pos="4419"/>
        <w:tab w:val="right" w:pos="8838"/>
      </w:tabs>
    </w:pPr>
  </w:style>
  <w:style w:type="character" w:customStyle="1" w:styleId="EncabezadoCar">
    <w:name w:val="Encabezado Car"/>
    <w:link w:val="Encabezado"/>
    <w:rsid w:val="002930DA"/>
    <w:rPr>
      <w:rFonts w:ascii="Times New Roman" w:eastAsia="Times New Roman" w:hAnsi="Times New Roman" w:cs="Times New Roman"/>
      <w:sz w:val="24"/>
      <w:szCs w:val="20"/>
      <w:lang w:val="es-ES" w:eastAsia="es-MX"/>
    </w:rPr>
  </w:style>
  <w:style w:type="paragraph" w:customStyle="1" w:styleId="EstilotextoPrimeralnea0">
    <w:name w:val="Estilo texto + Primera línea:  0&quot;"/>
    <w:basedOn w:val="Normal"/>
    <w:rsid w:val="002930DA"/>
    <w:pPr>
      <w:spacing w:after="101" w:line="216" w:lineRule="exact"/>
      <w:jc w:val="both"/>
    </w:pPr>
    <w:rPr>
      <w:rFonts w:ascii="Arial" w:hAnsi="Arial"/>
      <w:sz w:val="18"/>
      <w:lang w:val="es-MX"/>
    </w:rPr>
  </w:style>
  <w:style w:type="character" w:customStyle="1" w:styleId="TextoCar">
    <w:name w:val="Texto Car"/>
    <w:link w:val="Texto"/>
    <w:locked/>
    <w:rsid w:val="002930DA"/>
    <w:rPr>
      <w:rFonts w:ascii="Arial" w:eastAsia="Times New Roman" w:hAnsi="Arial" w:cs="Arial"/>
      <w:sz w:val="18"/>
      <w:szCs w:val="20"/>
      <w:lang w:val="es-ES" w:eastAsia="es-MX"/>
    </w:rPr>
  </w:style>
  <w:style w:type="character" w:customStyle="1" w:styleId="ROMANOSCar">
    <w:name w:val="ROMANOS Car"/>
    <w:link w:val="ROMANOS"/>
    <w:locked/>
    <w:rsid w:val="002930DA"/>
    <w:rPr>
      <w:rFonts w:ascii="Arial" w:eastAsia="Times New Roman" w:hAnsi="Arial" w:cs="Arial"/>
      <w:sz w:val="18"/>
      <w:szCs w:val="18"/>
      <w:lang w:val="es-ES" w:eastAsia="es-MX"/>
    </w:rPr>
  </w:style>
  <w:style w:type="character" w:customStyle="1" w:styleId="ANOTACIONCar">
    <w:name w:val="ANOTACION Car"/>
    <w:link w:val="ANOTACION"/>
    <w:locked/>
    <w:rsid w:val="002930DA"/>
    <w:rPr>
      <w:rFonts w:ascii="Times New Roman" w:eastAsia="Times New Roman" w:hAnsi="Times New Roman" w:cs="Times New Roman"/>
      <w:b/>
      <w:sz w:val="18"/>
      <w:szCs w:val="20"/>
      <w:lang w:val="es-ES_tradnl" w:eastAsia="es-MX"/>
    </w:rPr>
  </w:style>
  <w:style w:type="paragraph" w:styleId="Piedepgina">
    <w:name w:val="footer"/>
    <w:basedOn w:val="Normal"/>
    <w:link w:val="PiedepginaCar"/>
    <w:rsid w:val="002930DA"/>
    <w:pPr>
      <w:tabs>
        <w:tab w:val="center" w:pos="4419"/>
        <w:tab w:val="right" w:pos="8838"/>
      </w:tabs>
    </w:pPr>
  </w:style>
  <w:style w:type="character" w:customStyle="1" w:styleId="PiedepginaCar">
    <w:name w:val="Pie de página Car"/>
    <w:link w:val="Piedepgina"/>
    <w:rsid w:val="002930DA"/>
    <w:rPr>
      <w:rFonts w:ascii="Times New Roman" w:eastAsia="Times New Roman" w:hAnsi="Times New Roman" w:cs="Times New Roman"/>
      <w:sz w:val="24"/>
      <w:szCs w:val="20"/>
      <w:lang w:val="es-ES" w:eastAsia="es-MX"/>
    </w:rPr>
  </w:style>
  <w:style w:type="character" w:styleId="Nmerodepgina">
    <w:name w:val="page number"/>
    <w:basedOn w:val="Fuentedeprrafopredeter"/>
    <w:rsid w:val="002930DA"/>
  </w:style>
  <w:style w:type="table" w:styleId="Tablaconcuadrcula">
    <w:name w:val="Table Grid"/>
    <w:basedOn w:val="Tablanormal"/>
    <w:uiPriority w:val="59"/>
    <w:rsid w:val="00293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930DA"/>
    <w:pPr>
      <w:spacing w:after="200" w:line="276" w:lineRule="auto"/>
      <w:ind w:left="720"/>
      <w:contextualSpacing/>
    </w:pPr>
    <w:rPr>
      <w:rFonts w:ascii="Calibri" w:eastAsia="Calibri" w:hAnsi="Calibri"/>
      <w:sz w:val="22"/>
      <w:szCs w:val="22"/>
      <w:lang w:val="es-MX" w:eastAsia="en-US"/>
    </w:rPr>
  </w:style>
  <w:style w:type="paragraph" w:styleId="Textoindependiente">
    <w:name w:val="Body Text"/>
    <w:basedOn w:val="Normal"/>
    <w:link w:val="TextoindependienteCar"/>
    <w:rsid w:val="002930DA"/>
    <w:pPr>
      <w:spacing w:after="120"/>
    </w:pPr>
    <w:rPr>
      <w:sz w:val="20"/>
      <w:lang w:eastAsia="es-ES"/>
    </w:rPr>
  </w:style>
  <w:style w:type="character" w:customStyle="1" w:styleId="TextoindependienteCar">
    <w:name w:val="Texto independiente Car"/>
    <w:link w:val="Textoindependiente"/>
    <w:rsid w:val="002930DA"/>
    <w:rPr>
      <w:rFonts w:ascii="Times New Roman" w:eastAsia="Times New Roman" w:hAnsi="Times New Roman" w:cs="Times New Roman"/>
      <w:sz w:val="20"/>
      <w:szCs w:val="20"/>
      <w:lang w:val="es-ES" w:eastAsia="es-ES"/>
    </w:rPr>
  </w:style>
  <w:style w:type="character" w:customStyle="1" w:styleId="TextoCarCar">
    <w:name w:val="Texto Car Car"/>
    <w:rsid w:val="002930DA"/>
    <w:rPr>
      <w:rFonts w:ascii="Arial" w:hAnsi="Arial" w:cs="Arial"/>
      <w:sz w:val="18"/>
      <w:szCs w:val="18"/>
      <w:lang w:val="es-ES" w:eastAsia="es-ES" w:bidi="ar-SA"/>
    </w:rPr>
  </w:style>
  <w:style w:type="paragraph" w:styleId="Textodeglobo">
    <w:name w:val="Balloon Text"/>
    <w:basedOn w:val="Normal"/>
    <w:link w:val="TextodegloboCar"/>
    <w:rsid w:val="002930DA"/>
    <w:rPr>
      <w:rFonts w:ascii="Tahoma" w:hAnsi="Tahoma" w:cs="Tahoma"/>
      <w:sz w:val="16"/>
      <w:szCs w:val="16"/>
    </w:rPr>
  </w:style>
  <w:style w:type="character" w:customStyle="1" w:styleId="TextodegloboCar">
    <w:name w:val="Texto de globo Car"/>
    <w:link w:val="Textodeglobo"/>
    <w:rsid w:val="002930DA"/>
    <w:rPr>
      <w:rFonts w:ascii="Tahoma" w:eastAsia="Times New Roman" w:hAnsi="Tahoma" w:cs="Tahoma"/>
      <w:sz w:val="16"/>
      <w:szCs w:val="16"/>
      <w:lang w:val="es-ES" w:eastAsia="es-MX"/>
    </w:rPr>
  </w:style>
  <w:style w:type="paragraph" w:customStyle="1" w:styleId="Sumario">
    <w:name w:val="Sumario"/>
    <w:basedOn w:val="Normal"/>
    <w:rsid w:val="002930DA"/>
    <w:pPr>
      <w:tabs>
        <w:tab w:val="right" w:leader="dot" w:pos="8107"/>
        <w:tab w:val="right" w:pos="8640"/>
      </w:tabs>
      <w:spacing w:line="260" w:lineRule="exact"/>
      <w:ind w:left="274" w:right="749"/>
      <w:jc w:val="both"/>
    </w:pPr>
    <w:rPr>
      <w:rFonts w:ascii="Arial" w:hAnsi="Arial"/>
      <w:sz w:val="18"/>
      <w:szCs w:val="18"/>
      <w:lang w:eastAsia="es-ES"/>
    </w:rPr>
  </w:style>
  <w:style w:type="paragraph" w:customStyle="1" w:styleId="Secreta">
    <w:name w:val="Secreta"/>
    <w:basedOn w:val="Normal"/>
    <w:autoRedefine/>
    <w:rsid w:val="002930DA"/>
    <w:pPr>
      <w:tabs>
        <w:tab w:val="right" w:leader="dot" w:pos="8100"/>
        <w:tab w:val="right" w:pos="8640"/>
      </w:tabs>
      <w:spacing w:line="334" w:lineRule="exact"/>
      <w:ind w:left="274" w:right="749"/>
      <w:jc w:val="both"/>
    </w:pPr>
    <w:rPr>
      <w:b/>
      <w:sz w:val="20"/>
      <w:u w:val="single"/>
      <w:lang w:val="es-ES_tradnl" w:eastAsia="es-ES"/>
    </w:rPr>
  </w:style>
  <w:style w:type="paragraph" w:styleId="Subttulo">
    <w:name w:val="Subtitle"/>
    <w:basedOn w:val="Normal"/>
    <w:next w:val="Normal"/>
    <w:link w:val="SubttuloCar"/>
    <w:uiPriority w:val="11"/>
    <w:qFormat/>
    <w:rsid w:val="00941A9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941A9C"/>
    <w:rPr>
      <w:rFonts w:asciiTheme="minorHAnsi" w:eastAsiaTheme="minorEastAsia" w:hAnsiTheme="minorHAnsi" w:cstheme="minorBidi"/>
      <w:color w:val="5A5A5A" w:themeColor="text1" w:themeTint="A5"/>
      <w:spacing w:val="15"/>
      <w:sz w:val="22"/>
      <w:szCs w:val="22"/>
      <w:lang w:val="es-ES"/>
    </w:rPr>
  </w:style>
  <w:style w:type="paragraph" w:styleId="Ttulo">
    <w:name w:val="Title"/>
    <w:basedOn w:val="Normal"/>
    <w:next w:val="Normal"/>
    <w:link w:val="TtuloCar"/>
    <w:uiPriority w:val="10"/>
    <w:qFormat/>
    <w:rsid w:val="00941A9C"/>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1A9C"/>
    <w:rPr>
      <w:rFonts w:asciiTheme="majorHAnsi" w:eastAsiaTheme="majorEastAsia" w:hAnsiTheme="majorHAnsi" w:cstheme="majorBidi"/>
      <w:spacing w:val="-10"/>
      <w:kern w:val="28"/>
      <w:sz w:val="56"/>
      <w:szCs w:val="5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3652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julio_dominguez</dc:creator>
  <cp:keywords/>
  <cp:lastModifiedBy>ANGELICA</cp:lastModifiedBy>
  <cp:revision>2</cp:revision>
  <dcterms:created xsi:type="dcterms:W3CDTF">2023-10-26T20:10:00Z</dcterms:created>
  <dcterms:modified xsi:type="dcterms:W3CDTF">2023-10-26T20:10:00Z</dcterms:modified>
</cp:coreProperties>
</file>